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409" w:rsidRPr="0049608A" w:rsidRDefault="00C90409" w:rsidP="00C90409">
      <w:pPr>
        <w:jc w:val="right"/>
        <w:rPr>
          <w:rFonts w:ascii="Times New Roman" w:hAnsi="Times New Roman" w:cs="Times New Roman"/>
          <w:szCs w:val="14"/>
        </w:rPr>
      </w:pPr>
      <w:r w:rsidRPr="0049608A">
        <w:rPr>
          <w:rFonts w:ascii="Times New Roman" w:hAnsi="Times New Roman" w:cs="Times New Roman"/>
          <w:szCs w:val="14"/>
        </w:rPr>
        <w:t>Приложение № 3</w:t>
      </w:r>
    </w:p>
    <w:p w:rsidR="00C90409" w:rsidRDefault="00C90409" w:rsidP="00C90409">
      <w:pPr>
        <w:jc w:val="center"/>
        <w:rPr>
          <w:rFonts w:ascii="Times New Roman" w:hAnsi="Times New Roman" w:cs="Times New Roman"/>
          <w:b/>
          <w:sz w:val="32"/>
          <w:szCs w:val="14"/>
          <w:lang w:val="en-US"/>
        </w:rPr>
      </w:pPr>
      <w:r w:rsidRPr="0049608A">
        <w:rPr>
          <w:rFonts w:ascii="Times New Roman" w:hAnsi="Times New Roman" w:cs="Times New Roman"/>
          <w:b/>
          <w:sz w:val="32"/>
          <w:szCs w:val="14"/>
        </w:rPr>
        <w:t>Предельная стоимость закупки</w:t>
      </w:r>
    </w:p>
    <w:p w:rsidR="00F5537D" w:rsidRPr="00F5537D" w:rsidRDefault="00F5537D" w:rsidP="00C90409">
      <w:pPr>
        <w:jc w:val="center"/>
        <w:rPr>
          <w:rFonts w:ascii="Times New Roman" w:hAnsi="Times New Roman" w:cs="Times New Roman"/>
          <w:b/>
          <w:szCs w:val="1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1051"/>
        <w:gridCol w:w="1051"/>
        <w:gridCol w:w="1051"/>
        <w:gridCol w:w="1043"/>
        <w:gridCol w:w="1039"/>
        <w:gridCol w:w="1036"/>
        <w:gridCol w:w="1036"/>
        <w:gridCol w:w="1036"/>
        <w:gridCol w:w="1036"/>
        <w:gridCol w:w="1036"/>
        <w:gridCol w:w="1036"/>
        <w:gridCol w:w="1036"/>
        <w:gridCol w:w="1127"/>
      </w:tblGrid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9AF" w:rsidRPr="00F5537D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Лот № 1 «Бензин и дизельное топливо» для нужд филиалов ОАО «МРСК Центра» - «Белгородэнерго», «Брянскэнерго», «Воронежэнерго», «Липецкэнерго», «Орелэнерго», «Смоленскэнерго», «Тамбовэнерго», «Тверьэнерго» и «Ярэнерго»</w:t>
            </w:r>
          </w:p>
          <w:p w:rsidR="00F5537D" w:rsidRP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910DBB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910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Белгородэнерго</w:t>
            </w:r>
          </w:p>
          <w:p w:rsidR="00F5537D" w:rsidRPr="00910DBB" w:rsidRDefault="00F5537D" w:rsidP="00F55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3 154 000,00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3 873 800,00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4 235 600,00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4 180 000,00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4 010 000,00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4 440 000,00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4 804 000,00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5 122 000,00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4 594 000,00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4 403 000,00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4 315 500,00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E22FD9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4 163 740,25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E22FD9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51 295 640,25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911 000,00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1 182 700,00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1 178 900,00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1 226 600,00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1 278 700,00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1 208 100,00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1 337 200,00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1 372 700,00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1 287 000,00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1 256 400,00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1 244 000,00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1 220 300,00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14 703 600,00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3 283 000,00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3 499 500,00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3 808 500,00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4 291 500,00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4 262 300,00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4 715 900,00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4 948 700,00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5 342 000,00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4 798 300,00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4 495 300,00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4 434 750,00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3 916 341,11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51 796 091,11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7 348 000,00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8 556 000,00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9 223 000,00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9 698 100,00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9 551 000,00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10 364 000,00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11 089 900,00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11 836 700,00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10 679 300,00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10 154 700,00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9 994 250,00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9 300 141,11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E22FD9" w:rsidRPr="001A49AF" w:rsidRDefault="00E22FD9" w:rsidP="00E22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117 795 331,36</w:t>
            </w:r>
          </w:p>
        </w:tc>
      </w:tr>
      <w:tr w:rsidR="00F5537D" w:rsidRPr="00910DBB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Брянскэнерго</w:t>
            </w:r>
          </w:p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1 912 500,00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2 196 400,00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2 649 000,00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2 410 350,00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2 695 600,00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2 583 500,00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2 700 000,00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2 736 400,00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2 756 700,00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2 601 000,00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2 523 900,00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2 530 300,00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30 295 650,00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141 700,00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122 150,00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153 800,00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141 700,00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164 300,00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161 400,00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138 800,00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142 020,00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1 732 170,00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410 000,00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523 000,00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667 000,00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658 100,00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723 500,00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848 300,00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802 200,00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891 000,00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609 500,00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670 500,00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8 291 600,00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2 417 500,00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2 870 200,00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3 457 700,00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3 190 600,00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3 572 900,00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3 573 500,00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3 666 500,00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3 699 800,00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3 831 700,00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3 426 300,00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3 269 900,00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3 342 820,00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40 319 420,00</w:t>
            </w:r>
          </w:p>
        </w:tc>
      </w:tr>
      <w:tr w:rsidR="00F5537D" w:rsidRPr="00910DBB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Воронежэнерго</w:t>
            </w:r>
          </w:p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3 362 700,00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3 579 300,00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4 208 000,00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4 349 300,00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4 511 730,00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4 593 000,00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4 701 300,00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4 662 200,00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4 428 000,00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4 340 100,00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3 702 300,00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4 311 500,00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50 749 430,00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465 700,00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779 500,00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805 300,00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808 600,00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895 900,00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834 500,00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864 600,00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956 400,00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837 700,00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847 400,00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837 700,00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848 000,00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9 781 300,00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419 700,00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672 800,00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836 400,00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957 600,00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957 700,00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1 480 000,00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1 346 500,00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1 495 500,00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1 554 650,00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1 075 900,00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1 079 000,00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1 011 940,00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12 887 690,00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4 248 100,00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5 031 600,00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5 849 700,00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6 115 500,00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6 365 330,00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6 907 500,00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6 912 400,00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7 114 100,00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6 820 350,00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6 263 400,00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5 619 000,00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6 171 440,00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73 418 420,00</w:t>
            </w:r>
          </w:p>
        </w:tc>
      </w:tr>
      <w:tr w:rsidR="00F5537D" w:rsidRPr="00910DBB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Липецкэнерго</w:t>
            </w:r>
          </w:p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1 649 000,00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1 902 100,00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2 098 200,00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2 051 400,00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2 184 500,00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2 175 700,00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2 221 100,00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2 209 400,00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2 253 200,00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2 048 400,00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2 071 800,00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2 096 060,00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24 960 860,00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427 900,00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562 200,00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562 200,00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537 200,00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506 000,00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562 200,00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552 800,00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493 400,00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546 600,00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579 400,00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618 400,00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6 582 300,00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1 523 100,00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1 544 500,00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1 972 600,00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1 734 200,00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2 064 500,00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2 226 600,00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2 278 600,00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1 881 000,00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2 012 500,00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1 988 000,00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2 018 600,00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2 144 000,00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23 388 200,00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3 600 000,00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4 008 800,00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4 633 000,00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4 322 800,00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4 755 000,00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4 964 500,00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5 133 700,00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4 643 200,00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4 759 100,00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4 583 000,00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4 669 800,00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4 858 460,00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54 931 360,00</w:t>
            </w:r>
          </w:p>
        </w:tc>
      </w:tr>
      <w:tr w:rsidR="00F5537D" w:rsidRPr="00910DBB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Орелэнерго</w:t>
            </w:r>
          </w:p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1 710 500,00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1 968 200,00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1 959 700,00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2 005 000,00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2 104 100,00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2 254 200,00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2 299 600,00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2 344 900,00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2 404 400,00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2 308 100,00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2 243 000,00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2 144 400,00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25 746 100,00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209 200,00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333 900,00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433 900,00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526 200,00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544 700,00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677 000,00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630 900,00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603 200,00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566 200,00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624 800,00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618 500,00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556 900,00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6 325 400,00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443 000,00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547 200,00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547 200,00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547 200,00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547 100,00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654 100,00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731 500,00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731 500,00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731 500,00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606 600,00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576 900,00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575 220,00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7 239 020,00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2 362 700,00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2 849 300,00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2 940 800,00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3 078 400,00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3 195 900,00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3 585 300,00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3 662 000,00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3 679 600,00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3 702 100,00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3 539 500,00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3 438 400,00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3 276 520,00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39 310 520,00</w:t>
            </w:r>
          </w:p>
        </w:tc>
      </w:tr>
      <w:tr w:rsidR="00F5537D" w:rsidRPr="00910DBB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Смоленскэнерго</w:t>
            </w:r>
          </w:p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2 710 500,00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3 538 300,00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3 899 500,00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3 877 000,00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3 567 400,00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3 762 600,00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4 358 000,00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4 605 000,00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4 235 000,00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3 911 300,00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3 914 400,00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3 924 000,00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46 303 000,00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56 300,00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62 600,00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53 400,00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701 700,00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900 000,00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1 362 300,00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1 679 000,00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1 425 000,00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1 785 000,00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1 893 000,00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2 173 000,00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2 420 500,00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2 188 000,00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1 862 040,00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1 557 900,00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1 609 000,00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20 854 740,00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3 660 500,00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4 956 900,00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5 641 100,00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5 353 000,00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5 405 800,00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5 712 100,00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6 594 000,00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7 091 200,00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6 466 800,00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5 839 040,00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5 538 000,00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5 601 000,00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67 859 440,00</w:t>
            </w:r>
          </w:p>
        </w:tc>
      </w:tr>
      <w:tr w:rsidR="00F5537D" w:rsidRPr="00910DBB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Тамбовэнерго</w:t>
            </w:r>
          </w:p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2 016 000,00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2 238 700,00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2 286 840,00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2 256 700,00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2 497 500,00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2 641 900,00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2 666 000,00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2 804 400,00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2 557 650,00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2 467 400,00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2 473 400,00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2 508 300,00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29 414 790,00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153 300,00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231 500,00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253 500,00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195 600,00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169 000,00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175 300,00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175 300,00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187 800,00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192 500,00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211 300,00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231 600,00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2 333 200,00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595 500,00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841 800,00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950 800,00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872 900,00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1 415 000,00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1 384 200,00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1 321 900,00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1 558 800,00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1 318 800,00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1 178 500,00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1 060 000,00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998 550,00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13 496 750,00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2 764 800,00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3 312 000,00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3 491 140,00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3 325 200,00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4 081 500,00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4 201 400,00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4 163 200,00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4 551 000,00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4 032 950,00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3 838 400,00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3 744 700,00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3 738 450,00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45 244 740,00</w:t>
            </w:r>
          </w:p>
        </w:tc>
      </w:tr>
      <w:tr w:rsidR="00F5537D" w:rsidRPr="001A49AF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Тверьэнерго</w:t>
            </w:r>
          </w:p>
          <w:p w:rsidR="00F5537D" w:rsidRPr="001A49AF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1 287 700,00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1 324 054,01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1 507 000,00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1 516 100,00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1 558 800,00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1 800 000,00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1 754 000,00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1 775 000,00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1 745 000,00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1 675 000,00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1 675 000,00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1 728 000,00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19 345 654,01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128 800,00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228 000,00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211 500,00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201 500,00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136 000,00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139 000,00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116 000,00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117 000,00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1 909 800,00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683 700,00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772 500,00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890 800,00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871 200,00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1 013 000,00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1 197 000,00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1 256 000,00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1 269 000,00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1 118 000,00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1 089 000,00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1 007 000,00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12 133 700,00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2 100 200,00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2 324 554,01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2 609 300,00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2 588 800,00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2 730 300,00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2 965 000,00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3 087 000,00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3 193 000,00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3 153 000,00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2 906 000,00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2 880 000,00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2 852 000,00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33 389 154,01</w:t>
            </w:r>
          </w:p>
        </w:tc>
      </w:tr>
      <w:tr w:rsidR="00F5537D" w:rsidRPr="00910DBB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Ярэнерго</w:t>
            </w:r>
          </w:p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1 499 000,00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1 856 000,00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1 931 000,00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1 998 000,00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2 280 000,00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2 095 000,00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2 301 000,00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2 254 000,00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2 180 200,00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2 004 000,00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1 912 800,00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2 107 045,03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24 418 045,03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146 000,00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114 000,00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175 600,00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176 000,00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198 300,00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191 900,00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192 800,00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2 155 100,00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854 000,00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1 156 000,00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1 474 000,00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1 385 000,00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1 398 000,00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1 353 000,00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1 417 000,00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1 521 800,00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1 273 500,00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1 318 100,00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1 305 300,00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1 316 000,00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15 771 700,00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2 499 000,00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3 126 000,00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3 580 600,00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3 559 000,00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3 851 000,00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3 618 000,00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3 926 000,00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3 983 800,00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3 652 000,00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3 523 600,00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3 410 000,00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3 615 845,03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42 344 845,03</w:t>
            </w:r>
          </w:p>
        </w:tc>
      </w:tr>
      <w:tr w:rsidR="00F5537D" w:rsidRPr="00910DBB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Аварийный запас</w:t>
            </w:r>
          </w:p>
          <w:p w:rsidR="00F5537D" w:rsidRPr="00910DBB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</w:pPr>
            <w:r w:rsidRPr="00910DBB">
              <w:rPr>
                <w:rFonts w:ascii="Times New Roman" w:eastAsia="Times New Roman" w:hAnsi="Times New Roman" w:cs="Times New Roman"/>
                <w:b/>
                <w:i/>
                <w:color w:val="000000"/>
                <w:sz w:val="14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2 257 500,00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6 056 500,00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4 982 000,00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5 727 400,00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5 817 000,00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6 085 700,00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6 404 800,00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6 759 700,00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6 054 400,00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6 091 400,00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5 889 500,00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6 156 987,75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68 282 887,75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185 000,00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473 000,00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382 500,00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427 200,00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424 100,00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393 400,00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482 600,00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421 100,00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448 700,00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482 600,00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482 600,00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470 300,00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5 073 100,00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1 018 600,00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983 700,00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3 823 200,00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2 953 800,00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3 429 800,00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3 603 700,00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3 957 700,00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4 395 600,00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4 029 400,00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3 858 500,00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4 062 100,00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3 879 300,00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39 995 400,00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3 461 100,00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7 513 200,00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9 187 700,00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9 108 400,00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9 670 900,00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10 082 800,00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10 845 100,00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11 576 400,00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10 532 500,00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10 432 500,00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10 434 200,00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10 506 587,75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113 351 387,75</w:t>
            </w:r>
          </w:p>
        </w:tc>
      </w:tr>
      <w:tr w:rsidR="00F5537D" w:rsidRPr="001A49AF" w:rsidTr="00F5537D">
        <w:trPr>
          <w:trHeight w:val="315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F5537D" w:rsidRPr="001A49AF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Итого по лоту</w:t>
            </w:r>
          </w:p>
          <w:p w:rsidR="00F5537D" w:rsidRPr="001A49AF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21 559 400,00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28 533 354,01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29 756 840,00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30 371 250,00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31 226 630,00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32 431 600,00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34 209 800,00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35 273 000,00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33 208 550,00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31 849 700,00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30 721 600,00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E22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31 670</w:t>
            </w:r>
            <w:r w:rsidR="00E22F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333,03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E22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370</w:t>
            </w:r>
            <w:r w:rsidR="00E22F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812 057,04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2 771 900,00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4 111 900,00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4 207 700,00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4 272 050,00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4 403 600,00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4 370 700,00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4 695 900,00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4 691 100,00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4 354 600,00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4 469 300,00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4 483 600,00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4 465 320,00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51 297 670,00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10 130 600,00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11 903 300,00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16 649 500,00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15 696 500,00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17 549 400,00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19 171 800,00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20 174 100,00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21 404 700,00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20 066 650,00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18 187 440,00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17 793 050,00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17 127 851,11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205 854 891,11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34 461 900,00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44 548 554,01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50 614 040,00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50 339 800,00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53 179 630,00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55 974 100,00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59 079 800,00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61 368 800,00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57 629 800,00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54 506 440,00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52 998 250,00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53 263 263,89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E22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627 964</w:t>
            </w:r>
            <w:r w:rsidR="00E22F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618,15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37D" w:rsidRP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2"/>
                <w:lang w:val="en-US" w:eastAsia="ru-RU"/>
              </w:rPr>
            </w:pPr>
          </w:p>
          <w:p w:rsidR="00F5537D" w:rsidRPr="00F5537D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Лот №2 «Бензин и дизельное топливо» для нужд филиала ОАО «МРСК Центра» - «Костромаэнерго»</w:t>
            </w: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1 707 000,00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2 150 800,00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2 219 000,00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2 093 900,00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2 307 300,00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2 392 700,00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2 512 100,00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2 546 200,00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2 435 300,00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2 424 000,00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2 133 700,00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2 133 700,00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27 055 700,00</w:t>
            </w:r>
          </w:p>
        </w:tc>
        <w:bookmarkStart w:id="0" w:name="_GoBack"/>
        <w:bookmarkEnd w:id="0"/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173 900,00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251 800,00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281 800,00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245 800,00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239 800,00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251 800,00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299 700,00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284 750,00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254 700,00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275 700,00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275 800,00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221 800,00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3 057 350,00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548 600,00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643 500,00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782 900,00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664 300,00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830 300,00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1 064 600,00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1 097 200,00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1 097 200,00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1 023 000,00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922 300,00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874 800,00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770 950,00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10 319 650,00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2 429 500,00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3 046 100,00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3 283 700,00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3 004 000,00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3 377 400,00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3 709 100,00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3 909 000,00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3 928 150,00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3 713 000,00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3 622 000,00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3 284 300,00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3 126 450,00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40 432 700,00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37D" w:rsidRP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2"/>
                <w:lang w:val="en-US" w:eastAsia="ru-RU"/>
              </w:rPr>
            </w:pPr>
          </w:p>
          <w:p w:rsidR="00F5537D" w:rsidRPr="00F5537D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Лот №3 «Бензин и дизельное топливо» для нужд филиала ОАО «МРСК Центра» - «Курскэнерго»: Курская область с. Беседино</w:t>
            </w: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56 000,00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52 168,86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610 668,86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19 000,00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14 000,00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19 000,00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212 000,00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75 000,00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57 000,00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78 000,00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76 500,00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71 000,00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69 000,00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71 168,86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822 668,86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37D" w:rsidRP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2"/>
                <w:lang w:val="en-US" w:eastAsia="ru-RU"/>
              </w:rPr>
            </w:pPr>
          </w:p>
          <w:p w:rsidR="00F5537D" w:rsidRPr="00F5537D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Лот №4 «Бензин и дизельное топливо» для нужд филиала ОАО «МРСК Центра» - «Курскэнерго»: Курская область, п. </w:t>
            </w:r>
            <w:proofErr w:type="spell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Золотухино</w:t>
            </w:r>
            <w:proofErr w:type="spellEnd"/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49 000,00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62 000,00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85 000,00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65 000,00</w:t>
            </w:r>
          </w:p>
        </w:tc>
        <w:tc>
          <w:tcPr>
            <w:tcW w:w="351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77 000,00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85 000,00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90 000,00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92 000,00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90 000,00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82 000,00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82 000,00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942 000,00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27 500,00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22 000,00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28 986,38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326 486,38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112 500,00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87 000,00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103 000,00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115 000,00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121 000,00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125 000,00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121 000,00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112 000,00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112 000,00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111 986,38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1 268 486,38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37D" w:rsidRP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2"/>
                <w:lang w:val="en-US" w:eastAsia="ru-RU"/>
              </w:rPr>
            </w:pPr>
          </w:p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Лот №5 «Бензин и дизельное топливо» для нужд филиала ОАО «МРСК Центра» - «Курскэнерго»: Курская область, п. Поныри</w:t>
            </w: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46 700,00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60 300,00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79 900,00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60 300,00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78 400,00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84 400,00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72 865,08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863 165,08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15 900,00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19 600,00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26 900,00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20 300,00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24 000,00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285 100,00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62 600,00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79 900,00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106 800,00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80 600,00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103 700,00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108 300,00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112 900,00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96 565,08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97 000,00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1 148 265,08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val="en-US" w:eastAsia="ru-RU"/>
              </w:rPr>
            </w:pPr>
          </w:p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Лот №6 «Бензин и дизельное топливо» для нужд филиала ОАО «МРСК Центра» - «Курскэнерго»: Курская область, п. Пристень, п. </w:t>
            </w:r>
            <w:proofErr w:type="spell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Мантурово</w:t>
            </w:r>
            <w:proofErr w:type="spellEnd"/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90 400,00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111 500,00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116 000,00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137 100,00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147 600,00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155 200,00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162 700,00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153 700,00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141 000,00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1 643 900,00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36 400,00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50 600,00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38 600,00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53 800,00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48 028,28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550 128,28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120 400,00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147 900,00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201 300,00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154 600,00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182 600,00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196 600,00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206 800,00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216 500,00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204 600,00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184 200,00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189 500,00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189 028,28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2 194 028,28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37D" w:rsidRP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en-US" w:eastAsia="ru-RU"/>
              </w:rPr>
            </w:pPr>
          </w:p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Лот №7 «Бензин и дизельное топливо» для нужд филиала ОАО «МРСК Центра» - «Курскэнерго»: Курская область, п. Солнцево, п. Черемисиново, п. Хомутовка</w:t>
            </w: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139 200,00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174 800,00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235 700,00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180 800,00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229 000,00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252 091,24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239 000,00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214 000,00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216 000,00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2 545 891,24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46 200,00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57 800,00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78 200,00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60 200,00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76 000,00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79 200,00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84 200,00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71 500,00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72 500,00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848 400,00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185 400,00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232 600,00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313 900,00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241 000,00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281 600,00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305 000,00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320 500,00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336 291,24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319 000,00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285 500,00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285 000,00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288 500,00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3 394 291,24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37D" w:rsidRP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2"/>
                <w:lang w:val="en-US" w:eastAsia="ru-RU"/>
              </w:rPr>
            </w:pPr>
          </w:p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Лот №8 «Бензин и дизельное топливо» для нужд филиала ОАО «МРСК Центра» - «Курскэнерго»: Курская область, п. </w:t>
            </w:r>
            <w:proofErr w:type="gram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Большое</w:t>
            </w:r>
            <w:proofErr w:type="gramEnd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 Солдатское</w:t>
            </w: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34 300,00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43 100,00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58 700,00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53 492,68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630 592,68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11 300,00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14 200,00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19 300,00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14 500,00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17 400,00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208 300,00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45 600,00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57 300,00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78 000,00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59 700,00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70 400,00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79 300,00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84 100,00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69 000,00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70 892,68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838 892,68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37D" w:rsidRP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2"/>
                <w:lang w:val="en-US" w:eastAsia="ru-RU"/>
              </w:rPr>
            </w:pPr>
          </w:p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Лот №9 «Бензин и дизельное топливо» для нужд филиала ОАО «МРСК Центра» - «Курскэнерго»: Курская область,</w:t>
            </w:r>
            <w:r w:rsidRPr="001A49AF">
              <w:rPr>
                <w:rFonts w:ascii="Times New Roman" w:eastAsia="Times New Roman" w:hAnsi="Times New Roman" w:cs="Times New Roman"/>
                <w:color w:val="000000"/>
                <w:szCs w:val="12"/>
                <w:lang w:eastAsia="ru-RU"/>
              </w:rPr>
              <w:t xml:space="preserve"> </w:t>
            </w: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г. Дмитриев ул. Фосфоритная</w:t>
            </w: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54 200,00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75 300,00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66 400,00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69 501,64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802 601,64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14 500,00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18 300,00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24 700,00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19 000,00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25 400,00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22 400,00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23 800,00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268 600,00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56 700,00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72 500,00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100 000,00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76 200,00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88 700,00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100 800,00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106 600,00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101 000,00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88 900,00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90 300,00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93 301,64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1 071 201,64</w:t>
            </w:r>
          </w:p>
        </w:tc>
      </w:tr>
      <w:tr w:rsidR="001A49AF" w:rsidRPr="001A49AF" w:rsidTr="00F5537D">
        <w:trPr>
          <w:trHeight w:val="36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37D" w:rsidRPr="00F5537D" w:rsidRDefault="00F5537D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2"/>
                <w:lang w:val="en-US" w:eastAsia="ru-RU"/>
              </w:rPr>
            </w:pPr>
          </w:p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Лот №10 «Бензин и дизельное топливо» для нужд филиала ОАО «МРСК Центра» - «Тверьэнерго»: Тверская область г. Конаково, г. Лихославль, п. Рамешки, г. Вышний Волочек, п. Спирово, п. Фирово, г. </w:t>
            </w:r>
            <w:proofErr w:type="spell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Андреаполь</w:t>
            </w:r>
            <w:proofErr w:type="spellEnd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, г. Белый, г. Западная Двина, г. Нелидово, г. Торопец, </w:t>
            </w:r>
            <w:proofErr w:type="spell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п</w:t>
            </w:r>
            <w:proofErr w:type="gram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.Ж</w:t>
            </w:r>
            <w:proofErr w:type="gramEnd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арковский</w:t>
            </w:r>
            <w:proofErr w:type="spellEnd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, п. Селижарово, п. Пено, г. Красный Холм,  с. Лесное, п. </w:t>
            </w:r>
            <w:proofErr w:type="spell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Максатиха</w:t>
            </w:r>
            <w:proofErr w:type="spellEnd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, п. Молокова, п. Сандово, п. Сонково, г. Ржев, п. Оленино</w:t>
            </w: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1 970 700,00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2 029 100,00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2 309 500,00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2 319 400,00</w:t>
            </w:r>
          </w:p>
        </w:tc>
        <w:tc>
          <w:tcPr>
            <w:tcW w:w="351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2 383 150,00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2 751 800,00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2 683 500,00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2 712 300,00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2 668 600,00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2 562 200,00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2 554 700,00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2 653 465,52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29 598 415,52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134 400,00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242 700,00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219 800,00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209 950,00</w:t>
            </w:r>
          </w:p>
        </w:tc>
        <w:tc>
          <w:tcPr>
            <w:tcW w:w="351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214 850,00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162 400,00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142 700,00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167 300,00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147 600,00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116 400,00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121 600,00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123 000,00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2 002 700,00</w:t>
            </w:r>
          </w:p>
        </w:tc>
      </w:tr>
      <w:tr w:rsidR="00F5537D" w:rsidRPr="001A49AF" w:rsidTr="00A2182F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1 087 200,00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1 229 000,00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1 417 500,00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1 380 000,00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1 535 500,00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1 607 200,00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1 903 900,00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2 000 000,00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2 021 200,00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1 781 500,00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1 732 600,00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1 584 300,00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19 279 900,00</w:t>
            </w:r>
          </w:p>
        </w:tc>
      </w:tr>
      <w:tr w:rsidR="00F5537D" w:rsidRPr="001A49AF" w:rsidTr="00A2182F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1 221 600,00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1 471 700,00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1 637 300,00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1 589 950,00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1 750 350,00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1 769 600,00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2 046 600,00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2 167 300,00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2 168 800,00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1 897 900,00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1 854 200,00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1 707 300,00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50 881 015,52</w:t>
            </w:r>
          </w:p>
        </w:tc>
      </w:tr>
      <w:tr w:rsidR="001A49AF" w:rsidRPr="001A49AF" w:rsidTr="00A2182F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lastRenderedPageBreak/>
              <w:t xml:space="preserve">Лот №11 «Бензин и дизельное топливо» для нужд филиала ОАО «МРСК Центра» - «Ярэнерго»: Ярославская область п. Некрасовское, с. Большое Село, п. Борисоглебский, г. Гаврилов-Ям, </w:t>
            </w:r>
            <w:proofErr w:type="spell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г</w:t>
            </w:r>
            <w:proofErr w:type="gram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.У</w:t>
            </w:r>
            <w:proofErr w:type="gramEnd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глич</w:t>
            </w:r>
            <w:proofErr w:type="spellEnd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, п. Петровск</w:t>
            </w:r>
          </w:p>
        </w:tc>
      </w:tr>
      <w:tr w:rsidR="00F5537D" w:rsidRPr="001A49AF" w:rsidTr="00A2182F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343 100,00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423 400,00</w:t>
            </w:r>
          </w:p>
        </w:tc>
        <w:tc>
          <w:tcPr>
            <w:tcW w:w="355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439 500,00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454 100,00</w:t>
            </w:r>
          </w:p>
        </w:tc>
        <w:tc>
          <w:tcPr>
            <w:tcW w:w="351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518 300,00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473 100,00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525 600,00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506 600,00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495 500,00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457 000,00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438 000,00</w:t>
            </w:r>
          </w:p>
        </w:tc>
        <w:tc>
          <w:tcPr>
            <w:tcW w:w="350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474 600,00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5 548 800,00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189 400,00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239 900,00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318 900,00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217 800,00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288 900,00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265 200,00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296 800,00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314 100,00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309 400,00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271 500,00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258 900,00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284 095,27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3 254 895,27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532 500,00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663 300,00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758 400,00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671 900,00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807 200,00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738 300,00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822 400,00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820 700,00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804 900,00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728 500,00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696 900,00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758 695,27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8 803 695,27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82F" w:rsidRPr="00A2182F" w:rsidRDefault="00A2182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2"/>
                <w:lang w:val="en-US" w:eastAsia="ru-RU"/>
              </w:rPr>
            </w:pPr>
          </w:p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Лот №12 «Бензин и дизельное топливо» для нужд филиала ОАО «МРСК Центра» - «Ярэнерго»: Ярославская область г. Тутаев (левый берег)</w:t>
            </w: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11 570,00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14 500,00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15 100,00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15 900,00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17 400,00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195 070,00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15 700,00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21 000,00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28 300,00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18 850,00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25 130,00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24 213,90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288 693,90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27 270,00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35 500,00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43 400,00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34 750,00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44 400,00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41 030,00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41 613,90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483 763,90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82F" w:rsidRPr="00A2182F" w:rsidRDefault="00A2182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2"/>
                <w:lang w:val="en-US" w:eastAsia="ru-RU"/>
              </w:rPr>
            </w:pPr>
          </w:p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Лот №13 «Бензин и дизельное топливо» для нужд филиала ОАО «МРСК Центра» - «Белгородэнерго» Белгородская область, </w:t>
            </w:r>
            <w:proofErr w:type="spell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Красненский</w:t>
            </w:r>
            <w:proofErr w:type="spellEnd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 район, с. </w:t>
            </w:r>
            <w:proofErr w:type="spellStart"/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>Сетище</w:t>
            </w:r>
            <w:proofErr w:type="spellEnd"/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29 100,00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34 900,00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40 700,00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37 900,00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43 650,00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41 200,00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483 750,00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11 400,00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12 100,00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12 100,00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13 350,00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12 200,00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151 850,00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31 300,00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32 900,00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36 000,00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40 750,00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45 450,00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39 788,64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494 188,64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71 800,00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79 900,00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88 800,00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94 800,00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91 900,00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98 700,00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104 800,00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109 000,00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97 200,00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97 600,00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93 188,64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1 129 788,64</w:t>
            </w:r>
          </w:p>
        </w:tc>
      </w:tr>
      <w:tr w:rsidR="001A49AF" w:rsidRPr="001A49AF" w:rsidTr="00F5537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82F" w:rsidRPr="00A2182F" w:rsidRDefault="00A2182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2"/>
                <w:lang w:val="en-US" w:eastAsia="ru-RU"/>
              </w:rPr>
            </w:pPr>
          </w:p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Лот №14 «Бензин и дизельное топливо» для нужд филиала ОАО «МРСК Центра» - «Курскэнерго» </w:t>
            </w:r>
          </w:p>
        </w:tc>
      </w:tr>
      <w:tr w:rsidR="00F5537D" w:rsidRPr="001A49AF" w:rsidTr="00F5537D">
        <w:trPr>
          <w:trHeight w:val="345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Январь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Февраль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Март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Апрель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Май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Июнь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Июль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Август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Сентябрь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Октябрь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Ноябрь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Декабрь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2 728 400,00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3 448 000,00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4 580 900,00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3 446 500,00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4 073 950,00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4 424 800,00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4 631 500,00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4 860 500,00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4 511 500,00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4 084 900,00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4 130 900,00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4 179 900,00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49 101 750,00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181 800,00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224 000,00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209 400,00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215 900,00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232 100,00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248 300,00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249 900,00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235 300,00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261 300,00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261 300,00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282 354,52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2 843 554,52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Дт</w:t>
            </w:r>
            <w:proofErr w:type="spellEnd"/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443 400,00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428 850,00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888 250,00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888 200,00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1 003 100,00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922 200,00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1 064 600,00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1 064 600,00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1 265 200,00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1 003 200,00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763 200,00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890 300,00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10 625 100,00</w:t>
            </w:r>
          </w:p>
        </w:tc>
      </w:tr>
      <w:tr w:rsidR="00F5537D" w:rsidRPr="001A49AF" w:rsidTr="00F5537D">
        <w:trPr>
          <w:trHeight w:val="315"/>
        </w:trPr>
        <w:tc>
          <w:tcPr>
            <w:tcW w:w="399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3 353 600,00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4 100 850,00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5 678 550,00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4 550 600,00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5 309 150,00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5 595 300,00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5 946 000,00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6 160 400,00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6 038 000,00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5 330 000,00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5 155 400,00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5 352 554,52</w:t>
            </w:r>
          </w:p>
        </w:tc>
        <w:tc>
          <w:tcPr>
            <w:tcW w:w="378" w:type="pct"/>
            <w:shd w:val="clear" w:color="000000" w:fill="FFFFFF"/>
            <w:noWrap/>
            <w:vAlign w:val="center"/>
            <w:hideMark/>
          </w:tcPr>
          <w:p w:rsidR="001A49AF" w:rsidRPr="001A49AF" w:rsidRDefault="001A49AF" w:rsidP="001A49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62 570 404,52</w:t>
            </w:r>
          </w:p>
        </w:tc>
      </w:tr>
    </w:tbl>
    <w:p w:rsidR="0000410C" w:rsidRDefault="0000410C"/>
    <w:sectPr w:rsidR="0000410C" w:rsidSect="00F5537D">
      <w:footerReference w:type="default" r:id="rId8"/>
      <w:pgSz w:w="16838" w:h="11906" w:orient="landscape"/>
      <w:pgMar w:top="99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9C5" w:rsidRDefault="007679C5" w:rsidP="005C398A">
      <w:pPr>
        <w:spacing w:after="0" w:line="240" w:lineRule="auto"/>
      </w:pPr>
      <w:r>
        <w:separator/>
      </w:r>
    </w:p>
  </w:endnote>
  <w:endnote w:type="continuationSeparator" w:id="0">
    <w:p w:rsidR="007679C5" w:rsidRDefault="007679C5" w:rsidP="005C3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609465"/>
      <w:docPartObj>
        <w:docPartGallery w:val="Page Numbers (Bottom of Page)"/>
        <w:docPartUnique/>
      </w:docPartObj>
    </w:sdtPr>
    <w:sdtContent>
      <w:p w:rsidR="00F5537D" w:rsidRDefault="00F5537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FD9">
          <w:rPr>
            <w:noProof/>
          </w:rPr>
          <w:t>3</w:t>
        </w:r>
        <w:r>
          <w:fldChar w:fldCharType="end"/>
        </w:r>
      </w:p>
    </w:sdtContent>
  </w:sdt>
  <w:p w:rsidR="00F5537D" w:rsidRDefault="00F553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9C5" w:rsidRDefault="007679C5" w:rsidP="005C398A">
      <w:pPr>
        <w:spacing w:after="0" w:line="240" w:lineRule="auto"/>
      </w:pPr>
      <w:r>
        <w:separator/>
      </w:r>
    </w:p>
  </w:footnote>
  <w:footnote w:type="continuationSeparator" w:id="0">
    <w:p w:rsidR="007679C5" w:rsidRDefault="007679C5" w:rsidP="005C39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09"/>
    <w:rsid w:val="0000060A"/>
    <w:rsid w:val="0000295F"/>
    <w:rsid w:val="0000410C"/>
    <w:rsid w:val="0002009F"/>
    <w:rsid w:val="00032FBE"/>
    <w:rsid w:val="00033989"/>
    <w:rsid w:val="00037215"/>
    <w:rsid w:val="000434B5"/>
    <w:rsid w:val="00045DCD"/>
    <w:rsid w:val="00050AF2"/>
    <w:rsid w:val="0005205B"/>
    <w:rsid w:val="000572F1"/>
    <w:rsid w:val="00060C9D"/>
    <w:rsid w:val="000622BA"/>
    <w:rsid w:val="00062640"/>
    <w:rsid w:val="00070D3B"/>
    <w:rsid w:val="00073E88"/>
    <w:rsid w:val="000740A6"/>
    <w:rsid w:val="0008553C"/>
    <w:rsid w:val="00087A43"/>
    <w:rsid w:val="000909E2"/>
    <w:rsid w:val="00095237"/>
    <w:rsid w:val="000A50D1"/>
    <w:rsid w:val="000A708A"/>
    <w:rsid w:val="000B0C1D"/>
    <w:rsid w:val="000D09B1"/>
    <w:rsid w:val="000D27F8"/>
    <w:rsid w:val="000D49EB"/>
    <w:rsid w:val="000E07F4"/>
    <w:rsid w:val="001016F6"/>
    <w:rsid w:val="00104462"/>
    <w:rsid w:val="001169BC"/>
    <w:rsid w:val="0011791F"/>
    <w:rsid w:val="00123EE4"/>
    <w:rsid w:val="0014320A"/>
    <w:rsid w:val="00151587"/>
    <w:rsid w:val="00160748"/>
    <w:rsid w:val="001740C5"/>
    <w:rsid w:val="001777B8"/>
    <w:rsid w:val="0019205D"/>
    <w:rsid w:val="00192AC9"/>
    <w:rsid w:val="00194455"/>
    <w:rsid w:val="0019469B"/>
    <w:rsid w:val="001A49AF"/>
    <w:rsid w:val="001B42D7"/>
    <w:rsid w:val="001C1289"/>
    <w:rsid w:val="001D220D"/>
    <w:rsid w:val="001E6077"/>
    <w:rsid w:val="001F6472"/>
    <w:rsid w:val="0020754A"/>
    <w:rsid w:val="00224B0E"/>
    <w:rsid w:val="002301C4"/>
    <w:rsid w:val="002377FF"/>
    <w:rsid w:val="00241126"/>
    <w:rsid w:val="00243D17"/>
    <w:rsid w:val="0025005B"/>
    <w:rsid w:val="00255CB4"/>
    <w:rsid w:val="00272086"/>
    <w:rsid w:val="00275858"/>
    <w:rsid w:val="002821DC"/>
    <w:rsid w:val="00284A9A"/>
    <w:rsid w:val="002A0C43"/>
    <w:rsid w:val="002A1DFB"/>
    <w:rsid w:val="002A60B0"/>
    <w:rsid w:val="002B1BB3"/>
    <w:rsid w:val="002C6928"/>
    <w:rsid w:val="002D147A"/>
    <w:rsid w:val="002E286A"/>
    <w:rsid w:val="002E575D"/>
    <w:rsid w:val="002F13BA"/>
    <w:rsid w:val="002F6A12"/>
    <w:rsid w:val="00320BC4"/>
    <w:rsid w:val="00322B8D"/>
    <w:rsid w:val="00342326"/>
    <w:rsid w:val="003473FC"/>
    <w:rsid w:val="0035498A"/>
    <w:rsid w:val="00360A53"/>
    <w:rsid w:val="00361DC9"/>
    <w:rsid w:val="003911C7"/>
    <w:rsid w:val="00391CB8"/>
    <w:rsid w:val="003A7B72"/>
    <w:rsid w:val="003C520D"/>
    <w:rsid w:val="003D334F"/>
    <w:rsid w:val="003D63BD"/>
    <w:rsid w:val="003E7C96"/>
    <w:rsid w:val="00403BDF"/>
    <w:rsid w:val="00406A7E"/>
    <w:rsid w:val="004202EF"/>
    <w:rsid w:val="00421DE3"/>
    <w:rsid w:val="00422AEE"/>
    <w:rsid w:val="0043208B"/>
    <w:rsid w:val="0043773F"/>
    <w:rsid w:val="00441597"/>
    <w:rsid w:val="004433D4"/>
    <w:rsid w:val="004778D5"/>
    <w:rsid w:val="004900F9"/>
    <w:rsid w:val="00490AFB"/>
    <w:rsid w:val="00490E67"/>
    <w:rsid w:val="004B1BB1"/>
    <w:rsid w:val="004B355F"/>
    <w:rsid w:val="004B425E"/>
    <w:rsid w:val="004B4FF0"/>
    <w:rsid w:val="004C27A2"/>
    <w:rsid w:val="004D6835"/>
    <w:rsid w:val="004E6046"/>
    <w:rsid w:val="004F3AFE"/>
    <w:rsid w:val="004F62F7"/>
    <w:rsid w:val="00501CFB"/>
    <w:rsid w:val="0050295A"/>
    <w:rsid w:val="00513A48"/>
    <w:rsid w:val="00523887"/>
    <w:rsid w:val="005257A3"/>
    <w:rsid w:val="00532844"/>
    <w:rsid w:val="00537280"/>
    <w:rsid w:val="00557FC9"/>
    <w:rsid w:val="00562BF4"/>
    <w:rsid w:val="00577137"/>
    <w:rsid w:val="005862DA"/>
    <w:rsid w:val="00590EB3"/>
    <w:rsid w:val="005A7BA5"/>
    <w:rsid w:val="005B7CE6"/>
    <w:rsid w:val="005C2070"/>
    <w:rsid w:val="005C398A"/>
    <w:rsid w:val="005E49D8"/>
    <w:rsid w:val="005F709F"/>
    <w:rsid w:val="006019A0"/>
    <w:rsid w:val="006027AE"/>
    <w:rsid w:val="006160A9"/>
    <w:rsid w:val="00636BDB"/>
    <w:rsid w:val="00655414"/>
    <w:rsid w:val="00657FC6"/>
    <w:rsid w:val="006779D0"/>
    <w:rsid w:val="00681A64"/>
    <w:rsid w:val="00692A15"/>
    <w:rsid w:val="00693106"/>
    <w:rsid w:val="006959A1"/>
    <w:rsid w:val="006979B9"/>
    <w:rsid w:val="006A4BD0"/>
    <w:rsid w:val="006C22D9"/>
    <w:rsid w:val="006C5A48"/>
    <w:rsid w:val="006C6590"/>
    <w:rsid w:val="006D45B9"/>
    <w:rsid w:val="006D59AD"/>
    <w:rsid w:val="006D625A"/>
    <w:rsid w:val="006E7508"/>
    <w:rsid w:val="006F49B0"/>
    <w:rsid w:val="00723D00"/>
    <w:rsid w:val="00733C78"/>
    <w:rsid w:val="007350D4"/>
    <w:rsid w:val="00740CAC"/>
    <w:rsid w:val="00741943"/>
    <w:rsid w:val="0075277E"/>
    <w:rsid w:val="007679C5"/>
    <w:rsid w:val="00773DDB"/>
    <w:rsid w:val="007822D9"/>
    <w:rsid w:val="00795C78"/>
    <w:rsid w:val="007A31F5"/>
    <w:rsid w:val="007A5201"/>
    <w:rsid w:val="007D05F7"/>
    <w:rsid w:val="007E1386"/>
    <w:rsid w:val="007E316C"/>
    <w:rsid w:val="007E4BFC"/>
    <w:rsid w:val="007E6A93"/>
    <w:rsid w:val="00802FD9"/>
    <w:rsid w:val="00804459"/>
    <w:rsid w:val="0081397A"/>
    <w:rsid w:val="00824DF3"/>
    <w:rsid w:val="00827B7D"/>
    <w:rsid w:val="00846061"/>
    <w:rsid w:val="0086783D"/>
    <w:rsid w:val="00874B81"/>
    <w:rsid w:val="00882D69"/>
    <w:rsid w:val="008D252C"/>
    <w:rsid w:val="008E4314"/>
    <w:rsid w:val="008E46E5"/>
    <w:rsid w:val="008F19BB"/>
    <w:rsid w:val="008F1AC2"/>
    <w:rsid w:val="008F3E2C"/>
    <w:rsid w:val="009059EF"/>
    <w:rsid w:val="00910DBB"/>
    <w:rsid w:val="00916EC3"/>
    <w:rsid w:val="009271DE"/>
    <w:rsid w:val="00935C9B"/>
    <w:rsid w:val="009515C0"/>
    <w:rsid w:val="009630D8"/>
    <w:rsid w:val="009704DD"/>
    <w:rsid w:val="00980750"/>
    <w:rsid w:val="00987283"/>
    <w:rsid w:val="00987C9D"/>
    <w:rsid w:val="009A07E7"/>
    <w:rsid w:val="009A52B8"/>
    <w:rsid w:val="009B1B02"/>
    <w:rsid w:val="009C4D19"/>
    <w:rsid w:val="009D1F56"/>
    <w:rsid w:val="009D5F8B"/>
    <w:rsid w:val="009D7BE8"/>
    <w:rsid w:val="009E0FC9"/>
    <w:rsid w:val="009E4CC2"/>
    <w:rsid w:val="009E5789"/>
    <w:rsid w:val="009F1065"/>
    <w:rsid w:val="009F2B85"/>
    <w:rsid w:val="00A00384"/>
    <w:rsid w:val="00A03537"/>
    <w:rsid w:val="00A064A6"/>
    <w:rsid w:val="00A202C5"/>
    <w:rsid w:val="00A2071F"/>
    <w:rsid w:val="00A20E89"/>
    <w:rsid w:val="00A2182F"/>
    <w:rsid w:val="00A32ED0"/>
    <w:rsid w:val="00A35AA6"/>
    <w:rsid w:val="00A40E4F"/>
    <w:rsid w:val="00A55CBD"/>
    <w:rsid w:val="00A758FF"/>
    <w:rsid w:val="00A855DE"/>
    <w:rsid w:val="00A92748"/>
    <w:rsid w:val="00AA115F"/>
    <w:rsid w:val="00AA1376"/>
    <w:rsid w:val="00AA5A04"/>
    <w:rsid w:val="00AB4459"/>
    <w:rsid w:val="00AE6617"/>
    <w:rsid w:val="00AF36A8"/>
    <w:rsid w:val="00AF67B4"/>
    <w:rsid w:val="00B02A94"/>
    <w:rsid w:val="00B0642A"/>
    <w:rsid w:val="00B206A0"/>
    <w:rsid w:val="00B2767B"/>
    <w:rsid w:val="00B34C60"/>
    <w:rsid w:val="00B44710"/>
    <w:rsid w:val="00B47123"/>
    <w:rsid w:val="00B473D4"/>
    <w:rsid w:val="00B57EDA"/>
    <w:rsid w:val="00B65C7A"/>
    <w:rsid w:val="00B67139"/>
    <w:rsid w:val="00B6798D"/>
    <w:rsid w:val="00B7765D"/>
    <w:rsid w:val="00B90D1F"/>
    <w:rsid w:val="00BA0D2F"/>
    <w:rsid w:val="00BA1340"/>
    <w:rsid w:val="00BA7342"/>
    <w:rsid w:val="00BC3FEF"/>
    <w:rsid w:val="00BC63E7"/>
    <w:rsid w:val="00BD1EFB"/>
    <w:rsid w:val="00BD6C18"/>
    <w:rsid w:val="00BE237A"/>
    <w:rsid w:val="00C007AA"/>
    <w:rsid w:val="00C108AB"/>
    <w:rsid w:val="00C22635"/>
    <w:rsid w:val="00C2703C"/>
    <w:rsid w:val="00C35C78"/>
    <w:rsid w:val="00C42BE3"/>
    <w:rsid w:val="00C461D3"/>
    <w:rsid w:val="00C5615A"/>
    <w:rsid w:val="00C57B54"/>
    <w:rsid w:val="00C63F55"/>
    <w:rsid w:val="00C646B4"/>
    <w:rsid w:val="00C7115F"/>
    <w:rsid w:val="00C727AD"/>
    <w:rsid w:val="00C87344"/>
    <w:rsid w:val="00C90409"/>
    <w:rsid w:val="00C957AA"/>
    <w:rsid w:val="00CA3671"/>
    <w:rsid w:val="00CC492E"/>
    <w:rsid w:val="00CE34DC"/>
    <w:rsid w:val="00CF0DE0"/>
    <w:rsid w:val="00D108D0"/>
    <w:rsid w:val="00D11C2A"/>
    <w:rsid w:val="00D13C1F"/>
    <w:rsid w:val="00D1475E"/>
    <w:rsid w:val="00D14D48"/>
    <w:rsid w:val="00D15869"/>
    <w:rsid w:val="00D167D1"/>
    <w:rsid w:val="00D311B4"/>
    <w:rsid w:val="00D3226C"/>
    <w:rsid w:val="00D35F74"/>
    <w:rsid w:val="00D41158"/>
    <w:rsid w:val="00D52CB6"/>
    <w:rsid w:val="00D5524B"/>
    <w:rsid w:val="00D67BB3"/>
    <w:rsid w:val="00D73D9B"/>
    <w:rsid w:val="00D74E08"/>
    <w:rsid w:val="00D863F8"/>
    <w:rsid w:val="00DA7319"/>
    <w:rsid w:val="00DB2CFB"/>
    <w:rsid w:val="00DC1C23"/>
    <w:rsid w:val="00DC3A2D"/>
    <w:rsid w:val="00DC56F1"/>
    <w:rsid w:val="00DC5BA6"/>
    <w:rsid w:val="00DD42BE"/>
    <w:rsid w:val="00DD4553"/>
    <w:rsid w:val="00DF2B7B"/>
    <w:rsid w:val="00E031F4"/>
    <w:rsid w:val="00E15E31"/>
    <w:rsid w:val="00E22FD9"/>
    <w:rsid w:val="00E61F6E"/>
    <w:rsid w:val="00E77937"/>
    <w:rsid w:val="00E87E43"/>
    <w:rsid w:val="00E9184F"/>
    <w:rsid w:val="00E922B6"/>
    <w:rsid w:val="00E94864"/>
    <w:rsid w:val="00EA2227"/>
    <w:rsid w:val="00EC51B4"/>
    <w:rsid w:val="00EC7BFC"/>
    <w:rsid w:val="00F027C8"/>
    <w:rsid w:val="00F07F1B"/>
    <w:rsid w:val="00F15BA9"/>
    <w:rsid w:val="00F3112F"/>
    <w:rsid w:val="00F44616"/>
    <w:rsid w:val="00F5537D"/>
    <w:rsid w:val="00F60002"/>
    <w:rsid w:val="00F60BB5"/>
    <w:rsid w:val="00F61D85"/>
    <w:rsid w:val="00F74CDB"/>
    <w:rsid w:val="00F80C03"/>
    <w:rsid w:val="00F84A70"/>
    <w:rsid w:val="00FA20E3"/>
    <w:rsid w:val="00FA2334"/>
    <w:rsid w:val="00FB0959"/>
    <w:rsid w:val="00FC05E6"/>
    <w:rsid w:val="00FC1865"/>
    <w:rsid w:val="00FC29CB"/>
    <w:rsid w:val="00FC52BC"/>
    <w:rsid w:val="00FE0DD8"/>
    <w:rsid w:val="00FF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409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D6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3B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C3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398A"/>
  </w:style>
  <w:style w:type="paragraph" w:styleId="a8">
    <w:name w:val="footer"/>
    <w:basedOn w:val="a"/>
    <w:link w:val="a9"/>
    <w:uiPriority w:val="99"/>
    <w:unhideWhenUsed/>
    <w:rsid w:val="005C3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39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409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D6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3B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C3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398A"/>
  </w:style>
  <w:style w:type="paragraph" w:styleId="a8">
    <w:name w:val="footer"/>
    <w:basedOn w:val="a"/>
    <w:link w:val="a9"/>
    <w:uiPriority w:val="99"/>
    <w:unhideWhenUsed/>
    <w:rsid w:val="005C3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3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4F3E5-41B0-460A-BFDB-F9FBF0FE1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2657</Words>
  <Characters>15146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Надежда Николаевна</dc:creator>
  <cp:lastModifiedBy>Королева Надежда Николаевна</cp:lastModifiedBy>
  <cp:revision>5</cp:revision>
  <cp:lastPrinted>2012-12-03T07:16:00Z</cp:lastPrinted>
  <dcterms:created xsi:type="dcterms:W3CDTF">2012-12-02T17:55:00Z</dcterms:created>
  <dcterms:modified xsi:type="dcterms:W3CDTF">2012-12-03T07:16:00Z</dcterms:modified>
</cp:coreProperties>
</file>